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65571" w:rsidRDefault="003E2488" w:rsidP="00B65571">
      <w:pPr>
        <w:spacing w:after="0" w:line="5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B65571">
        <w:rPr>
          <w:rFonts w:ascii="方正小标宋简体" w:eastAsia="方正小标宋简体" w:hAnsi="仿宋" w:hint="eastAsia"/>
          <w:sz w:val="36"/>
          <w:szCs w:val="36"/>
        </w:rPr>
        <w:t>分党校赋予考试权限教程</w:t>
      </w:r>
    </w:p>
    <w:p w:rsidR="003E2488" w:rsidRPr="00B65571" w:rsidRDefault="003E2488" w:rsidP="00B65571">
      <w:pPr>
        <w:spacing w:after="0" w:line="520" w:lineRule="exact"/>
        <w:jc w:val="both"/>
        <w:rPr>
          <w:rFonts w:ascii="仿宋" w:eastAsia="仿宋" w:hAnsi="仿宋" w:hint="eastAsia"/>
          <w:sz w:val="30"/>
          <w:szCs w:val="30"/>
        </w:rPr>
      </w:pPr>
    </w:p>
    <w:p w:rsidR="003E2488" w:rsidRPr="00B65571" w:rsidRDefault="003E2488" w:rsidP="00B65571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1.分党校管理员登陆系统后台：</w:t>
      </w:r>
      <w:hyperlink r:id="rId4" w:history="1">
        <w:r w:rsidRPr="00B65571">
          <w:rPr>
            <w:rStyle w:val="a3"/>
            <w:rFonts w:ascii="仿宋" w:eastAsia="仿宋" w:hAnsi="仿宋"/>
            <w:sz w:val="30"/>
            <w:szCs w:val="30"/>
          </w:rPr>
          <w:t>http://202.205.71.9/Admin</w:t>
        </w:r>
      </w:hyperlink>
      <w:r w:rsidRPr="00B65571">
        <w:rPr>
          <w:rFonts w:ascii="仿宋" w:eastAsia="仿宋" w:hAnsi="仿宋" w:hint="eastAsia"/>
          <w:sz w:val="30"/>
          <w:szCs w:val="30"/>
        </w:rPr>
        <w:t>。</w:t>
      </w:r>
    </w:p>
    <w:p w:rsidR="003E2488" w:rsidRPr="00B65571" w:rsidRDefault="003E2488" w:rsidP="00B65571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2.点击“学员管理”栏目，进入“学员管理”。</w:t>
      </w:r>
    </w:p>
    <w:p w:rsidR="003E2488" w:rsidRPr="00B65571" w:rsidRDefault="003E2488" w:rsidP="00B65571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3.勾选学生姓名，点击</w:t>
      </w:r>
      <w:r w:rsidR="00B65571" w:rsidRPr="00B65571">
        <w:rPr>
          <w:rFonts w:ascii="仿宋" w:eastAsia="仿宋" w:hAnsi="仿宋" w:hint="eastAsia"/>
          <w:sz w:val="30"/>
          <w:szCs w:val="30"/>
        </w:rPr>
        <w:t>操作栏</w:t>
      </w:r>
      <w:r w:rsidRPr="00B65571">
        <w:rPr>
          <w:rFonts w:ascii="仿宋" w:eastAsia="仿宋" w:hAnsi="仿宋" w:hint="eastAsia"/>
          <w:sz w:val="30"/>
          <w:szCs w:val="30"/>
        </w:rPr>
        <w:t>“</w:t>
      </w:r>
      <w:r w:rsidR="00B65571" w:rsidRPr="00B65571">
        <w:rPr>
          <w:rFonts w:ascii="仿宋" w:eastAsia="仿宋" w:hAnsi="仿宋" w:hint="eastAsia"/>
          <w:sz w:val="30"/>
          <w:szCs w:val="30"/>
        </w:rPr>
        <w:t>赋予权限</w:t>
      </w:r>
      <w:r w:rsidRPr="00B65571">
        <w:rPr>
          <w:rFonts w:ascii="仿宋" w:eastAsia="仿宋" w:hAnsi="仿宋" w:hint="eastAsia"/>
          <w:sz w:val="30"/>
          <w:szCs w:val="30"/>
        </w:rPr>
        <w:t>”</w:t>
      </w:r>
      <w:r w:rsidR="00B65571" w:rsidRPr="00B65571">
        <w:rPr>
          <w:rFonts w:ascii="仿宋" w:eastAsia="仿宋" w:hAnsi="仿宋" w:hint="eastAsia"/>
          <w:sz w:val="30"/>
          <w:szCs w:val="30"/>
        </w:rPr>
        <w:t>。</w:t>
      </w:r>
    </w:p>
    <w:p w:rsidR="00B65571" w:rsidRPr="00B65571" w:rsidRDefault="00897E75" w:rsidP="00B65571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704850</wp:posOffset>
            </wp:positionV>
            <wp:extent cx="6124575" cy="4867275"/>
            <wp:effectExtent l="19050" t="0" r="9525" b="0"/>
            <wp:wrapSquare wrapText="bothSides"/>
            <wp:docPr id="3" name="图片 3" descr="E:\党校\6.入党积极分子在线培训\2015年下半年考试\选择场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党校\6.入党积极分子在线培训\2015年下半年考试\选择场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571" w:rsidRPr="00B65571">
        <w:rPr>
          <w:rFonts w:ascii="仿宋" w:eastAsia="仿宋" w:hAnsi="仿宋" w:hint="eastAsia"/>
          <w:sz w:val="30"/>
          <w:szCs w:val="30"/>
        </w:rPr>
        <w:t>4.按照“考务安排”设定的考试顺序，设定考试场次，如人文学院19名考生，考试场次均为“20150926考试第三场”。</w:t>
      </w:r>
    </w:p>
    <w:p w:rsidR="00B65571" w:rsidRPr="00B65571" w:rsidRDefault="00B65571" w:rsidP="00B65571">
      <w:pPr>
        <w:spacing w:after="0" w:line="520" w:lineRule="exact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5.赋予考试权限可以批处理，即选定考生后批量赋予权限。</w:t>
      </w:r>
    </w:p>
    <w:p w:rsidR="003B55A3" w:rsidRDefault="003B55A3" w:rsidP="00B65571">
      <w:pPr>
        <w:spacing w:after="0" w:line="520" w:lineRule="exact"/>
        <w:jc w:val="both"/>
        <w:rPr>
          <w:rFonts w:ascii="仿宋" w:eastAsia="仿宋" w:hAnsi="仿宋" w:hint="eastAsia"/>
          <w:sz w:val="30"/>
          <w:szCs w:val="30"/>
        </w:rPr>
      </w:pPr>
    </w:p>
    <w:p w:rsidR="003B55A3" w:rsidRDefault="003B55A3" w:rsidP="00B65571">
      <w:pPr>
        <w:spacing w:after="0" w:line="520" w:lineRule="exact"/>
        <w:jc w:val="both"/>
        <w:rPr>
          <w:rFonts w:ascii="仿宋" w:eastAsia="仿宋" w:hAnsi="仿宋" w:hint="eastAsia"/>
          <w:sz w:val="30"/>
          <w:szCs w:val="30"/>
        </w:rPr>
      </w:pPr>
    </w:p>
    <w:p w:rsidR="00B65571" w:rsidRPr="003B55A3" w:rsidRDefault="00B65571" w:rsidP="003B55A3">
      <w:pPr>
        <w:spacing w:after="0" w:line="520" w:lineRule="exact"/>
        <w:ind w:firstLineChars="198" w:firstLine="596"/>
        <w:jc w:val="both"/>
        <w:rPr>
          <w:rFonts w:ascii="仿宋" w:eastAsia="仿宋" w:hAnsi="仿宋" w:hint="eastAsia"/>
          <w:b/>
          <w:sz w:val="30"/>
          <w:szCs w:val="30"/>
        </w:rPr>
      </w:pPr>
      <w:r w:rsidRPr="003B55A3">
        <w:rPr>
          <w:rFonts w:ascii="仿宋" w:eastAsia="仿宋" w:hAnsi="仿宋" w:hint="eastAsia"/>
          <w:b/>
          <w:sz w:val="30"/>
          <w:szCs w:val="30"/>
        </w:rPr>
        <w:lastRenderedPageBreak/>
        <w:t>注</w:t>
      </w:r>
      <w:r w:rsidR="003B55A3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3B55A3">
        <w:rPr>
          <w:rFonts w:ascii="仿宋" w:eastAsia="仿宋" w:hAnsi="仿宋" w:hint="eastAsia"/>
          <w:b/>
          <w:sz w:val="30"/>
          <w:szCs w:val="30"/>
        </w:rPr>
        <w:t>意：</w:t>
      </w:r>
    </w:p>
    <w:p w:rsidR="00B65571" w:rsidRPr="00B65571" w:rsidRDefault="00B65571" w:rsidP="003B55A3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1.请务必仔细、认真地按照“考务安排”赋予考试权限，考生只能在赋予考试权限的考试场次内进行考试，如果没有按照“考务安排”赋予权限，考生将不能参加考试。</w:t>
      </w:r>
    </w:p>
    <w:p w:rsidR="00B65571" w:rsidRPr="00B65571" w:rsidRDefault="00B65571" w:rsidP="003B55A3">
      <w:pPr>
        <w:spacing w:after="0" w:line="5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65571">
        <w:rPr>
          <w:rFonts w:ascii="仿宋" w:eastAsia="仿宋" w:hAnsi="仿宋" w:hint="eastAsia"/>
          <w:sz w:val="30"/>
          <w:szCs w:val="30"/>
        </w:rPr>
        <w:t>2.昌平校区考试，除民商经济法学院外，其他学院所有考生均在同一考场顺序（即同一时间段）考试，请务必勾选正确考生姓名。</w:t>
      </w:r>
    </w:p>
    <w:sectPr w:rsidR="00B65571" w:rsidRPr="00B6557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63C4A"/>
    <w:rsid w:val="00323B43"/>
    <w:rsid w:val="003B55A3"/>
    <w:rsid w:val="003D37D8"/>
    <w:rsid w:val="003E2488"/>
    <w:rsid w:val="00426133"/>
    <w:rsid w:val="004358AB"/>
    <w:rsid w:val="00897E75"/>
    <w:rsid w:val="008B7726"/>
    <w:rsid w:val="00B655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8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6557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55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02.205.71.9/Adm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姚震</cp:lastModifiedBy>
  <cp:revision>3</cp:revision>
  <dcterms:created xsi:type="dcterms:W3CDTF">2008-09-11T17:20:00Z</dcterms:created>
  <dcterms:modified xsi:type="dcterms:W3CDTF">2015-09-22T14:08:00Z</dcterms:modified>
</cp:coreProperties>
</file>